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1A45" w14:textId="702011FD" w:rsidR="001319A9" w:rsidRDefault="00375482">
      <w:pPr>
        <w:rPr>
          <w:rFonts w:ascii="Montserrat SemiBold" w:hAnsi="Montserrat SemiBold"/>
          <w:sz w:val="20"/>
        </w:rPr>
      </w:pPr>
      <w:r>
        <w:rPr>
          <w:rFonts w:ascii="Montserrat SemiBold" w:hAnsi="Montserrat SemiBold"/>
          <w:sz w:val="20"/>
        </w:rPr>
        <w:t xml:space="preserve">To add your name to the </w:t>
      </w:r>
      <w:proofErr w:type="spellStart"/>
      <w:r w:rsidR="00CE694A">
        <w:rPr>
          <w:rFonts w:ascii="Montserrat SemiBold" w:hAnsi="Montserrat SemiBold"/>
          <w:sz w:val="20"/>
        </w:rPr>
        <w:t>MThNZ</w:t>
      </w:r>
      <w:proofErr w:type="spellEnd"/>
      <w:r w:rsidR="00CE694A">
        <w:rPr>
          <w:rFonts w:ascii="Montserrat SemiBold" w:hAnsi="Montserrat SemiBold"/>
          <w:sz w:val="20"/>
        </w:rPr>
        <w:t xml:space="preserve"> S</w:t>
      </w:r>
      <w:r>
        <w:rPr>
          <w:rFonts w:ascii="Montserrat SemiBold" w:hAnsi="Montserrat SemiBold"/>
          <w:sz w:val="20"/>
        </w:rPr>
        <w:t xml:space="preserve">upervision </w:t>
      </w:r>
      <w:r w:rsidR="0019374C">
        <w:rPr>
          <w:rFonts w:ascii="Montserrat SemiBold" w:hAnsi="Montserrat SemiBold"/>
          <w:sz w:val="20"/>
        </w:rPr>
        <w:t>Database list</w:t>
      </w:r>
      <w:r>
        <w:rPr>
          <w:rFonts w:ascii="Montserrat SemiBold" w:hAnsi="Montserrat SemiBold"/>
          <w:sz w:val="20"/>
        </w:rPr>
        <w:t xml:space="preserve">, or change </w:t>
      </w:r>
      <w:r w:rsidR="00CE694A">
        <w:rPr>
          <w:rFonts w:ascii="Montserrat SemiBold" w:hAnsi="Montserrat SemiBold"/>
          <w:sz w:val="20"/>
        </w:rPr>
        <w:t xml:space="preserve">your </w:t>
      </w:r>
      <w:r>
        <w:rPr>
          <w:rFonts w:ascii="Montserrat SemiBold" w:hAnsi="Montserrat SemiBold"/>
          <w:sz w:val="20"/>
        </w:rPr>
        <w:t xml:space="preserve">details on the list, </w:t>
      </w:r>
      <w:r w:rsidR="0019374C">
        <w:rPr>
          <w:rFonts w:ascii="Montserrat SemiBold" w:hAnsi="Montserrat SemiBold"/>
          <w:sz w:val="20"/>
        </w:rPr>
        <w:t>p</w:t>
      </w:r>
      <w:r w:rsidR="00F703B7">
        <w:rPr>
          <w:rFonts w:ascii="Montserrat SemiBold" w:hAnsi="Montserrat SemiBold"/>
          <w:sz w:val="20"/>
        </w:rPr>
        <w:t>lease complete the table below, and mail to</w:t>
      </w:r>
      <w:r w:rsidR="0019374C">
        <w:rPr>
          <w:rFonts w:ascii="Montserrat SemiBold" w:hAnsi="Montserrat SemiBold"/>
          <w:sz w:val="20"/>
        </w:rPr>
        <w:t>:</w:t>
      </w:r>
      <w:r w:rsidR="00F703B7">
        <w:rPr>
          <w:rFonts w:ascii="Montserrat SemiBold" w:hAnsi="Montserrat SemiBold"/>
          <w:sz w:val="20"/>
        </w:rPr>
        <w:t xml:space="preserve"> </w:t>
      </w:r>
      <w:hyperlink r:id="rId4" w:history="1">
        <w:r w:rsidR="00F703B7" w:rsidRPr="00374C63">
          <w:rPr>
            <w:rStyle w:val="Hyperlink"/>
            <w:rFonts w:ascii="Montserrat SemiBold" w:hAnsi="Montserrat SemiBold"/>
            <w:sz w:val="20"/>
          </w:rPr>
          <w:t>Registrar@musictherapy.org.nz</w:t>
        </w:r>
      </w:hyperlink>
    </w:p>
    <w:p w14:paraId="1087FD92" w14:textId="77777777" w:rsidR="0019374C" w:rsidRDefault="0019374C">
      <w:pPr>
        <w:rPr>
          <w:rFonts w:ascii="Montserrat SemiBold" w:hAnsi="Montserrat SemiBold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82"/>
        <w:gridCol w:w="1454"/>
        <w:gridCol w:w="1417"/>
        <w:gridCol w:w="4575"/>
        <w:gridCol w:w="4781"/>
      </w:tblGrid>
      <w:tr w:rsidR="00FE663A" w14:paraId="41F553D9" w14:textId="77777777" w:rsidTr="00FE663A">
        <w:tc>
          <w:tcPr>
            <w:tcW w:w="14709" w:type="dxa"/>
            <w:gridSpan w:val="5"/>
          </w:tcPr>
          <w:p w14:paraId="57B47B91" w14:textId="77777777" w:rsidR="00FE663A" w:rsidRPr="00FE663A" w:rsidRDefault="00FE663A" w:rsidP="000904F2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  <w:r w:rsidRPr="00FE66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Music Therapy New Zea</w:t>
            </w:r>
            <w:r w:rsidR="0094695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land - Supervision Database </w:t>
            </w:r>
          </w:p>
        </w:tc>
      </w:tr>
      <w:tr w:rsidR="00FE663A" w14:paraId="46C22A21" w14:textId="77777777" w:rsidTr="00FE663A">
        <w:tc>
          <w:tcPr>
            <w:tcW w:w="2482" w:type="dxa"/>
          </w:tcPr>
          <w:p w14:paraId="7B9E946E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Name</w:t>
            </w:r>
          </w:p>
        </w:tc>
        <w:tc>
          <w:tcPr>
            <w:tcW w:w="1454" w:type="dxa"/>
          </w:tcPr>
          <w:p w14:paraId="0DB12FAF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Year of 1</w:t>
            </w:r>
            <w:r w:rsidRPr="00FE663A">
              <w:rPr>
                <w:rFonts w:ascii="Montserrat SemiBold" w:hAnsi="Montserrat SemiBold"/>
                <w:sz w:val="20"/>
                <w:szCs w:val="20"/>
                <w:vertAlign w:val="superscript"/>
              </w:rPr>
              <w:t>st</w:t>
            </w:r>
            <w:r>
              <w:rPr>
                <w:rFonts w:ascii="Montserrat SemiBold" w:hAnsi="Montserrat SemiBold"/>
                <w:sz w:val="20"/>
                <w:szCs w:val="20"/>
              </w:rPr>
              <w:t xml:space="preserve"> registration</w:t>
            </w:r>
          </w:p>
        </w:tc>
        <w:tc>
          <w:tcPr>
            <w:tcW w:w="1417" w:type="dxa"/>
          </w:tcPr>
          <w:p w14:paraId="617EF974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Location</w:t>
            </w:r>
          </w:p>
        </w:tc>
        <w:tc>
          <w:tcPr>
            <w:tcW w:w="4575" w:type="dxa"/>
          </w:tcPr>
          <w:p w14:paraId="5F34CFC6" w14:textId="77777777" w:rsid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Clinical Experience</w:t>
            </w:r>
          </w:p>
          <w:p w14:paraId="65F5B149" w14:textId="77777777" w:rsidR="00A530E9" w:rsidRDefault="00A530E9">
            <w:pPr>
              <w:rPr>
                <w:rFonts w:ascii="Montserrat SemiBold" w:hAnsi="Montserrat SemiBold"/>
                <w:sz w:val="20"/>
                <w:szCs w:val="20"/>
              </w:rPr>
            </w:pPr>
          </w:p>
          <w:p w14:paraId="0813C9B5" w14:textId="77777777" w:rsid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Qualifications</w:t>
            </w:r>
          </w:p>
          <w:p w14:paraId="7BFF4E34" w14:textId="77777777" w:rsidR="00A530E9" w:rsidRDefault="00A530E9">
            <w:pPr>
              <w:rPr>
                <w:rFonts w:ascii="Montserrat SemiBold" w:hAnsi="Montserrat SemiBold"/>
                <w:sz w:val="20"/>
                <w:szCs w:val="20"/>
              </w:rPr>
            </w:pPr>
          </w:p>
          <w:p w14:paraId="7A2DD202" w14:textId="77777777" w:rsid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Supervision Experience and/or training</w:t>
            </w:r>
          </w:p>
          <w:p w14:paraId="0E8BACEB" w14:textId="77777777" w:rsidR="00A530E9" w:rsidRDefault="00A530E9">
            <w:pPr>
              <w:rPr>
                <w:rFonts w:ascii="Montserrat SemiBold" w:hAnsi="Montserrat SemiBold"/>
                <w:sz w:val="20"/>
                <w:szCs w:val="20"/>
              </w:rPr>
            </w:pPr>
          </w:p>
          <w:p w14:paraId="783EEA3F" w14:textId="77777777" w:rsid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  <w:szCs w:val="20"/>
              </w:rPr>
              <w:t>Areas of special interest/expertise</w:t>
            </w:r>
          </w:p>
          <w:p w14:paraId="4ADE8BD7" w14:textId="77777777" w:rsidR="00A530E9" w:rsidRPr="00FE663A" w:rsidRDefault="00A530E9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4781" w:type="dxa"/>
          </w:tcPr>
          <w:p w14:paraId="56A78D59" w14:textId="77777777" w:rsidR="006B3DB6" w:rsidRPr="005720F6" w:rsidRDefault="006B3DB6" w:rsidP="006B3DB6">
            <w:pPr>
              <w:rPr>
                <w:rFonts w:ascii="Arial" w:hAnsi="Arial" w:cs="Arial"/>
                <w:sz w:val="18"/>
              </w:rPr>
            </w:pPr>
            <w:r w:rsidRPr="005720F6">
              <w:rPr>
                <w:rFonts w:ascii="Arial" w:hAnsi="Arial" w:cs="Arial"/>
              </w:rPr>
              <w:t xml:space="preserve">Types of Supervision </w:t>
            </w:r>
            <w:r w:rsidRPr="005720F6">
              <w:rPr>
                <w:rFonts w:ascii="Arial" w:hAnsi="Arial" w:cs="Arial"/>
                <w:sz w:val="18"/>
              </w:rPr>
              <w:t xml:space="preserve">(person to person, skype, zoom, </w:t>
            </w:r>
            <w:r w:rsidR="00946951">
              <w:rPr>
                <w:rFonts w:ascii="Arial" w:hAnsi="Arial" w:cs="Arial"/>
                <w:sz w:val="18"/>
              </w:rPr>
              <w:t xml:space="preserve">teams, </w:t>
            </w:r>
            <w:proofErr w:type="spellStart"/>
            <w:r w:rsidR="00946951">
              <w:rPr>
                <w:rFonts w:ascii="Arial" w:hAnsi="Arial" w:cs="Arial"/>
                <w:sz w:val="18"/>
              </w:rPr>
              <w:t>whats</w:t>
            </w:r>
            <w:proofErr w:type="spellEnd"/>
            <w:r w:rsidR="00946951">
              <w:rPr>
                <w:rFonts w:ascii="Arial" w:hAnsi="Arial" w:cs="Arial"/>
                <w:sz w:val="18"/>
              </w:rPr>
              <w:t xml:space="preserve"> app, </w:t>
            </w:r>
            <w:r w:rsidRPr="005720F6">
              <w:rPr>
                <w:rFonts w:ascii="Arial" w:hAnsi="Arial" w:cs="Arial"/>
                <w:sz w:val="18"/>
              </w:rPr>
              <w:t>messenger)</w:t>
            </w:r>
          </w:p>
          <w:p w14:paraId="74E66BCA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</w:tr>
      <w:tr w:rsidR="00FE663A" w14:paraId="38DC08F9" w14:textId="77777777" w:rsidTr="00FE663A">
        <w:tc>
          <w:tcPr>
            <w:tcW w:w="2482" w:type="dxa"/>
          </w:tcPr>
          <w:p w14:paraId="21D716AC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38D806D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84BB6C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4575" w:type="dxa"/>
          </w:tcPr>
          <w:p w14:paraId="5D1718AA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4781" w:type="dxa"/>
          </w:tcPr>
          <w:p w14:paraId="5A1A2A77" w14:textId="77777777" w:rsidR="00FE663A" w:rsidRPr="00FE663A" w:rsidRDefault="00FE663A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</w:tr>
      <w:tr w:rsidR="00837E71" w14:paraId="1491CD8A" w14:textId="77777777" w:rsidTr="00FE663A">
        <w:tc>
          <w:tcPr>
            <w:tcW w:w="2482" w:type="dxa"/>
          </w:tcPr>
          <w:p w14:paraId="501E4156" w14:textId="77777777" w:rsidR="00837E71" w:rsidRPr="00FE663A" w:rsidRDefault="00837E71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3BD5AD5" w14:textId="77777777" w:rsidR="00837E71" w:rsidRPr="00FE663A" w:rsidRDefault="00837E71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526803" w14:textId="77777777" w:rsidR="00837E71" w:rsidRPr="00FE663A" w:rsidRDefault="00837E71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4575" w:type="dxa"/>
          </w:tcPr>
          <w:p w14:paraId="2E6CEB45" w14:textId="77777777" w:rsidR="00837E71" w:rsidRPr="00FE663A" w:rsidRDefault="00837E71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38A880B" w14:textId="77777777" w:rsidR="00837E71" w:rsidRPr="00FE663A" w:rsidRDefault="00837E71">
            <w:pPr>
              <w:rPr>
                <w:rFonts w:ascii="Montserrat SemiBold" w:hAnsi="Montserrat SemiBold"/>
                <w:sz w:val="20"/>
                <w:szCs w:val="20"/>
              </w:rPr>
            </w:pPr>
          </w:p>
        </w:tc>
      </w:tr>
    </w:tbl>
    <w:p w14:paraId="2991E514" w14:textId="77777777" w:rsidR="00FE663A" w:rsidRPr="00FE663A" w:rsidRDefault="00FE663A">
      <w:pPr>
        <w:rPr>
          <w:rFonts w:ascii="Montserrat SemiBold" w:hAnsi="Montserrat SemiBold"/>
          <w:sz w:val="20"/>
        </w:rPr>
      </w:pPr>
    </w:p>
    <w:sectPr w:rsidR="00FE663A" w:rsidRPr="00FE663A" w:rsidSect="00FE663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63A"/>
    <w:rsid w:val="000904F2"/>
    <w:rsid w:val="001319A9"/>
    <w:rsid w:val="0019374C"/>
    <w:rsid w:val="00375482"/>
    <w:rsid w:val="006B3DB6"/>
    <w:rsid w:val="00837E71"/>
    <w:rsid w:val="009301E7"/>
    <w:rsid w:val="00946951"/>
    <w:rsid w:val="00A530E9"/>
    <w:rsid w:val="00A546BA"/>
    <w:rsid w:val="00CE694A"/>
    <w:rsid w:val="00DA3755"/>
    <w:rsid w:val="00F703B7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A8BF"/>
  <w15:docId w15:val="{744A4B8B-2BD5-4899-9A2D-829B001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ar@musictherapy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455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Lewis</dc:creator>
  <cp:lastModifiedBy>Music Therapy New Zealand</cp:lastModifiedBy>
  <cp:revision>11</cp:revision>
  <dcterms:created xsi:type="dcterms:W3CDTF">2019-09-18T23:37:00Z</dcterms:created>
  <dcterms:modified xsi:type="dcterms:W3CDTF">2026-02-02T00:50:00Z</dcterms:modified>
</cp:coreProperties>
</file>